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76742059" w14:textId="77777777" w:rsidR="00371631" w:rsidRDefault="00371631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371631">
        <w:rPr>
          <w:rFonts w:ascii="Garamond" w:hAnsi="Garamond" w:cs="Arial"/>
          <w:b/>
          <w:bCs/>
          <w:sz w:val="22"/>
          <w:szCs w:val="22"/>
        </w:rPr>
        <w:t>PAOLA ANDREA CORREA MUÑOZ</w:t>
      </w:r>
      <w:r w:rsidRPr="00371631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FBEC389" w14:textId="47A101E3" w:rsidR="00DC4F98" w:rsidRPr="00371631" w:rsidRDefault="0037163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371631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paola.correa@gobiernobogota.gov.co</w:t>
        </w:r>
        <w:r w:rsidRPr="00371631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371631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24E64A53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31BE1E95" w14:textId="77777777" w:rsidR="00371631" w:rsidRDefault="00371631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6C92D416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50AC5">
        <w:rPr>
          <w:rFonts w:ascii="Garamond" w:hAnsi="Garamond" w:cs="Arial"/>
          <w:b/>
          <w:sz w:val="22"/>
          <w:szCs w:val="22"/>
        </w:rPr>
        <w:t>5</w:t>
      </w:r>
      <w:r w:rsidR="00371631">
        <w:rPr>
          <w:rFonts w:ascii="Garamond" w:hAnsi="Garamond" w:cs="Arial"/>
          <w:b/>
          <w:sz w:val="22"/>
          <w:szCs w:val="22"/>
        </w:rPr>
        <w:t>04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2BD4C489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371631" w:rsidRPr="00371631">
        <w:rPr>
          <w:rFonts w:ascii="Garamond" w:hAnsi="Garamond" w:cs="Arial"/>
          <w:b/>
          <w:sz w:val="22"/>
          <w:szCs w:val="22"/>
        </w:rPr>
        <w:t>20266910102782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36BCE8BA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50AC5">
        <w:rPr>
          <w:rFonts w:ascii="Garamond" w:hAnsi="Garamond" w:cs="Arial"/>
          <w:b/>
          <w:sz w:val="22"/>
          <w:szCs w:val="22"/>
        </w:rPr>
        <w:t>5</w:t>
      </w:r>
      <w:r w:rsidR="00371631">
        <w:rPr>
          <w:rFonts w:ascii="Garamond" w:hAnsi="Garamond" w:cs="Arial"/>
          <w:b/>
          <w:sz w:val="22"/>
          <w:szCs w:val="22"/>
        </w:rPr>
        <w:t>04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33386C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90FC" w14:textId="77777777" w:rsidR="0033386C" w:rsidRDefault="0033386C" w:rsidP="0001578B">
      <w:pPr>
        <w:spacing w:after="0" w:line="240" w:lineRule="auto"/>
      </w:pPr>
      <w:r>
        <w:separator/>
      </w:r>
    </w:p>
  </w:endnote>
  <w:endnote w:type="continuationSeparator" w:id="0">
    <w:p w14:paraId="5E4652EE" w14:textId="77777777" w:rsidR="0033386C" w:rsidRDefault="0033386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4C6F2" w14:textId="77777777" w:rsidR="0033386C" w:rsidRDefault="0033386C" w:rsidP="0001578B">
      <w:pPr>
        <w:spacing w:after="0" w:line="240" w:lineRule="auto"/>
      </w:pPr>
      <w:r>
        <w:separator/>
      </w:r>
    </w:p>
  </w:footnote>
  <w:footnote w:type="continuationSeparator" w:id="0">
    <w:p w14:paraId="11EF0553" w14:textId="77777777" w:rsidR="0033386C" w:rsidRDefault="0033386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3386C"/>
    <w:rsid w:val="00343BE7"/>
    <w:rsid w:val="00345AD5"/>
    <w:rsid w:val="00365823"/>
    <w:rsid w:val="00371631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ola.correa@gobiernobogota.gov.co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830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2026-07-05T00:32:00Z</dcterms:created>
  <dcterms:modified xsi:type="dcterms:W3CDTF">2026-07-05T00:32:00Z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